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90C" w:rsidRDefault="0075090C">
      <w:r>
        <w:t>Opgaver til arbejd selv, 5. november 2013</w:t>
      </w:r>
    </w:p>
    <w:p w:rsidR="002B6959" w:rsidRDefault="0075090C">
      <w:r>
        <w:t>1: I ”Verden efter 1914” inddeles afkoloniseringen i tre faser. Hvilke perioder dækker faserne over og hvad kendetegnede hver af de tre faser?</w:t>
      </w:r>
    </w:p>
    <w:p w:rsidR="0075090C" w:rsidRDefault="0075090C">
      <w:r>
        <w:t>2: Hvilke forhold i kolonierne var medvirkende til at de koloniserede lande begyndte at søge uafhængighed? (opstil en liste – både indre og ydre forhold gør sig gældende)</w:t>
      </w:r>
    </w:p>
    <w:p w:rsidR="0075090C" w:rsidRDefault="0075090C">
      <w:r>
        <w:t>3: Hvilken betydning havde ”Den Kolde Krig” for afkoloniseringen, og hvilken rolle spillede henholdsvis USA, USSR og FN i forbindelse med afkoloniseringen?</w:t>
      </w:r>
    </w:p>
    <w:p w:rsidR="0075090C" w:rsidRDefault="0075090C">
      <w:r>
        <w:t>4: Læs erklæringen fra Bandung-konferencen, og svar på spørgsmålene A, B og C nedenfor:</w:t>
      </w:r>
    </w:p>
    <w:p w:rsidR="0075090C" w:rsidRPr="00AD463A" w:rsidRDefault="0075090C" w:rsidP="0075090C">
      <w:pPr>
        <w:shd w:val="clear" w:color="auto" w:fill="FFFFFF"/>
        <w:spacing w:after="100" w:afterAutospacing="1" w:line="240" w:lineRule="auto"/>
        <w:ind w:left="-286" w:right="1155"/>
        <w:jc w:val="center"/>
        <w:outlineLvl w:val="0"/>
        <w:rPr>
          <w:rFonts w:ascii="Tahoma" w:eastAsia="Times New Roman" w:hAnsi="Tahoma" w:cs="Tahoma"/>
          <w:color w:val="000000"/>
          <w:kern w:val="36"/>
          <w:sz w:val="36"/>
          <w:szCs w:val="36"/>
          <w:lang w:eastAsia="da-DK"/>
        </w:rPr>
      </w:pPr>
      <w:r w:rsidRPr="00AD463A">
        <w:rPr>
          <w:rFonts w:ascii="Tahoma" w:eastAsia="Times New Roman" w:hAnsi="Tahoma" w:cs="Tahoma"/>
          <w:color w:val="000000"/>
          <w:kern w:val="36"/>
          <w:sz w:val="36"/>
          <w:szCs w:val="36"/>
          <w:lang w:eastAsia="da-DK"/>
        </w:rPr>
        <w:t>Band</w:t>
      </w:r>
      <w:r>
        <w:rPr>
          <w:rFonts w:ascii="Tahoma" w:eastAsia="Times New Roman" w:hAnsi="Tahoma" w:cs="Tahoma"/>
          <w:color w:val="000000"/>
          <w:kern w:val="36"/>
          <w:sz w:val="36"/>
          <w:szCs w:val="36"/>
          <w:lang w:eastAsia="da-DK"/>
        </w:rPr>
        <w:t>ung-konferencens erklæring 1955</w:t>
      </w:r>
    </w:p>
    <w:p w:rsidR="0075090C" w:rsidRPr="00AD463A" w:rsidRDefault="0075090C" w:rsidP="0075090C">
      <w:pPr>
        <w:shd w:val="clear" w:color="auto" w:fill="FFFFFF"/>
        <w:spacing w:before="100" w:beforeAutospacing="1" w:after="240" w:line="240" w:lineRule="auto"/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</w:pP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t>In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en, Pa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kis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tan, Ce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y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lon (senere Sri Lanka), Ind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one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en og Bur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ma, alle tid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ge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re bri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tis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 xml:space="preserve">ke </w:t>
      </w:r>
      <w:proofErr w:type="spellStart"/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t>ko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lo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niom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rå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der</w:t>
      </w:r>
      <w:proofErr w:type="spellEnd"/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t>, der ny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ligt var ble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vet selv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stæn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dige, tog in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tiv til en kon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ce for af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kan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ske og asi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tis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ke sta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ter. Den blev af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holdt i Band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ung i Ind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one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en i 1955. Næs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ten alle asi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ske lan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de var på det tids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punkt selv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stæn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ge, mens kun få af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kan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ske lan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de var uaf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 xml:space="preserve">ge, men fra 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 xml:space="preserve">mange </w:t>
      </w:r>
      <w:proofErr w:type="spellStart"/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t>ko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lo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niom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rå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der</w:t>
      </w:r>
      <w:proofErr w:type="spellEnd"/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t xml:space="preserve"> i Af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ka kom der ob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ser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va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tø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rer til kon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softHyphen/>
        <w:t xml:space="preserve">cen. </w:t>
      </w:r>
      <w:r>
        <w:rPr>
          <w:rFonts w:ascii="Tahoma" w:eastAsia="Times New Roman" w:hAnsi="Tahoma" w:cs="Tahoma"/>
          <w:i/>
          <w:color w:val="000000"/>
          <w:sz w:val="20"/>
          <w:szCs w:val="20"/>
          <w:lang w:eastAsia="da-DK"/>
        </w:rPr>
        <w:t>Formålet med konferencen var at manifestere en række nye staters uvilje mod at blive inddraget i USA’s magtkamp mod USSR, og for at manifestere, at for dem var øst-vest-konflikten egentlig en underordnet problemstilling. For dem var den centrale problemstilling kampen mod kolonialisme og fattigdom.</w:t>
      </w:r>
    </w:p>
    <w:p w:rsidR="0075090C" w:rsidRPr="00AD463A" w:rsidRDefault="0075090C" w:rsidP="0075090C">
      <w:pPr>
        <w:shd w:val="clear" w:color="auto" w:fill="FFFFFF"/>
        <w:spacing w:before="375" w:after="75" w:line="240" w:lineRule="auto"/>
        <w:outlineLvl w:val="1"/>
        <w:rPr>
          <w:rFonts w:eastAsia="Times New Roman" w:cs="Tahoma"/>
          <w:b/>
          <w:bCs/>
          <w:color w:val="000000"/>
          <w:kern w:val="36"/>
          <w:sz w:val="20"/>
          <w:szCs w:val="20"/>
          <w:lang w:eastAsia="da-DK"/>
        </w:rPr>
      </w:pPr>
      <w:r w:rsidRPr="00AD463A">
        <w:rPr>
          <w:rFonts w:eastAsia="Times New Roman" w:cs="Tahoma"/>
          <w:b/>
          <w:bCs/>
          <w:color w:val="000000"/>
          <w:kern w:val="36"/>
          <w:sz w:val="20"/>
          <w:szCs w:val="20"/>
          <w:lang w:eastAsia="da-DK"/>
        </w:rPr>
        <w:t xml:space="preserve">Bandung-konferencens </w:t>
      </w:r>
      <w:proofErr w:type="spellStart"/>
      <w:r w:rsidRPr="00AD463A">
        <w:rPr>
          <w:rFonts w:eastAsia="Times New Roman" w:cs="Tahoma"/>
          <w:b/>
          <w:bCs/>
          <w:color w:val="000000"/>
          <w:kern w:val="36"/>
          <w:sz w:val="20"/>
          <w:szCs w:val="20"/>
          <w:lang w:eastAsia="da-DK"/>
        </w:rPr>
        <w:t>slutcommuniqué</w:t>
      </w:r>
      <w:proofErr w:type="spellEnd"/>
      <w:r>
        <w:rPr>
          <w:rFonts w:eastAsia="Times New Roman" w:cs="Tahoma"/>
          <w:b/>
          <w:bCs/>
          <w:color w:val="000000"/>
          <w:kern w:val="36"/>
          <w:sz w:val="20"/>
          <w:szCs w:val="20"/>
          <w:lang w:eastAsia="da-DK"/>
        </w:rPr>
        <w:t xml:space="preserve"> (slutdokument)</w:t>
      </w:r>
      <w:r w:rsidRPr="00AD463A">
        <w:rPr>
          <w:rFonts w:eastAsia="Times New Roman" w:cs="Tahoma"/>
          <w:b/>
          <w:bCs/>
          <w:color w:val="000000"/>
          <w:kern w:val="36"/>
          <w:sz w:val="20"/>
          <w:szCs w:val="20"/>
          <w:lang w:eastAsia="da-DK"/>
        </w:rPr>
        <w:t>, 24. april 1955</w:t>
      </w:r>
    </w:p>
    <w:p w:rsidR="0075090C" w:rsidRPr="00AD463A" w:rsidRDefault="0075090C" w:rsidP="0075090C">
      <w:pPr>
        <w:shd w:val="clear" w:color="auto" w:fill="FFFFFF"/>
        <w:spacing w:after="0" w:line="240" w:lineRule="auto"/>
        <w:rPr>
          <w:rFonts w:eastAsia="Times New Roman" w:cs="Tahoma"/>
          <w:b/>
          <w:bCs/>
          <w:color w:val="000000"/>
          <w:sz w:val="20"/>
          <w:szCs w:val="20"/>
          <w:lang w:eastAsia="da-DK"/>
        </w:rPr>
      </w:pPr>
    </w:p>
    <w:p w:rsidR="0075090C" w:rsidRPr="00AD463A" w:rsidRDefault="0075090C" w:rsidP="0075090C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t>Øko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no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misk sam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ar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bej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</w:t>
      </w:r>
    </w:p>
    <w:p w:rsidR="0075090C" w:rsidRPr="00AD463A" w:rsidRDefault="0075090C" w:rsidP="0075090C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Den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afro-asi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 aner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 det på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træng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hov for at frem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 øko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misk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ling i den asi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tisk-af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ske 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gion. Der var et al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ligt øn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ske om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bej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mel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lem de del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lan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på ba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sis af 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dig 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og 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spekt for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nal selv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stæn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hed.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sla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 til øko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misk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bej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mel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lem de del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lan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ude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luk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ker ikke hver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ken øn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sket om 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ler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vet for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bej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med lan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uden for 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nen 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klu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 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ring af uden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landsk ka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tal. </w:t>
      </w:r>
    </w:p>
    <w:p w:rsidR="0075090C" w:rsidRPr="00AD463A" w:rsidRDefault="0075090C" w:rsidP="0075090C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Det aner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tes end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re, at den as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ce, som vis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del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lan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mod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tog fra lan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uden for 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nen 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nem 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ler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to-si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ord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er, hav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gjort et vær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fuldt bi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drag til 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fø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sen af 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res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klings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pro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gram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mer. </w:t>
      </w:r>
    </w:p>
    <w:p w:rsidR="0075090C" w:rsidRPr="00AD463A" w:rsidRDefault="0075090C" w:rsidP="0075090C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t>Kul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tu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relt sam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ar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bej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</w:t>
      </w:r>
    </w:p>
    <w:p w:rsidR="0075090C" w:rsidRPr="00AD463A" w:rsidRDefault="0075090C" w:rsidP="0075090C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Den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afro-asi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 har no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 sig, at ko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men i sto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 dele af Asi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 og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ka, hvor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dan den end gi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ver sig til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tryk, ikke ale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 hin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drer kul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relt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bej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de, men også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 af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kul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rer. </w:t>
      </w:r>
    </w:p>
    <w:p w:rsidR="0075090C" w:rsidRPr="00AD463A" w:rsidRDefault="0075090C" w:rsidP="0075090C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Vis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ko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mag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 har næg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tet 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res ko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er ele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tæ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mæs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og kul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ret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der, hvil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ket hin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drer både den per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ling og det kul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bej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med 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dre folk i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 og Asi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en. Det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 gæl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 især for Tu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en, Al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et og Ma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rok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ko, hvor dis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se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folks fun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ret til at stu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 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res eget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sprog og kul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tur er ble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vet un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trykt. Lig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mer for dis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tion er ble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vet prak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 mod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 og far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i vis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dele af det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ske 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nent. </w:t>
      </w:r>
    </w:p>
    <w:p w:rsidR="0075090C" w:rsidRPr="00AD463A" w:rsidRDefault="0075090C" w:rsidP="0075090C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cen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døm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mer en så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dan knæg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af de grund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læg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 (...) som en form for kul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rel un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tryk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se. </w:t>
      </w:r>
    </w:p>
    <w:p w:rsidR="0075090C" w:rsidRDefault="0075090C">
      <w:pPr>
        <w:rPr>
          <w:rFonts w:eastAsia="Times New Roman" w:cs="Tahoma"/>
          <w:b/>
          <w:bCs/>
          <w:color w:val="000000"/>
          <w:sz w:val="20"/>
          <w:szCs w:val="20"/>
          <w:lang w:eastAsia="da-DK"/>
        </w:rPr>
      </w:pPr>
      <w:r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br w:type="page"/>
      </w:r>
    </w:p>
    <w:p w:rsidR="0075090C" w:rsidRPr="00AD463A" w:rsidRDefault="0075090C" w:rsidP="0075090C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lastRenderedPageBreak/>
        <w:t>Men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nes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ke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ret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tig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he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der og selv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be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stem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mel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se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</w:t>
      </w:r>
    </w:p>
    <w:p w:rsidR="0075090C" w:rsidRPr="00AD463A" w:rsidRDefault="0075090C" w:rsidP="0075090C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cen til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slut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ter sig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fuldt ud de grund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læg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prin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cip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per i 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ne, så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des som de er 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 i FN's char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ter, og støt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ter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fuldt ud prin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cip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pet om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folk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ers og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ners ret til at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 over sig selv, så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des som det er 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 i char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ret ... </w:t>
      </w:r>
    </w:p>
    <w:p w:rsidR="0075090C" w:rsidRPr="00AD463A" w:rsidRDefault="0075090C" w:rsidP="0075090C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Den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afro-asi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kla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ger den po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tik og prak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sis med ra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og ra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tion, der er grund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get for sty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 og for de 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ner i sto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 dele af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 og i 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dre dele af ver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den. En så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dan ad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færd er ikke kun en grov kræn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af 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ne, men er også en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næg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af ci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isa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nens fun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vær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er og 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kets vær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hed (...) </w:t>
      </w:r>
    </w:p>
    <w:p w:rsidR="0075090C" w:rsidRPr="00AD463A" w:rsidRDefault="0075090C" w:rsidP="0075090C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t>De ikke-uaf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i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 xml:space="preserve">ge 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folks pro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ble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mer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</w:t>
      </w:r>
    </w:p>
    <w:p w:rsidR="0075090C" w:rsidRPr="00AD463A" w:rsidRDefault="0075090C" w:rsidP="0075090C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cen er ef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 at have dis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 pro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met om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folk, ko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 og 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kven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ser af un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tryk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som føl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af uden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landsk do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nans og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nyt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nået til enig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 om:</w:t>
      </w:r>
    </w:p>
    <w:p w:rsidR="0075090C" w:rsidRPr="00AD463A" w:rsidRDefault="0075090C" w:rsidP="0075090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94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at ko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 i alle dets for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mer er et onde, der sna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rest bør bring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es til op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hør.</w:t>
      </w:r>
    </w:p>
    <w:p w:rsidR="0075090C" w:rsidRPr="00AD463A" w:rsidRDefault="0075090C" w:rsidP="0075090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94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at uden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landsk un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tryk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af folk og uden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landsk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nyt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er en kræn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af de grund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læg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 og i mod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strid med FN's char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 og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gør en hin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dring for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ver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.</w:t>
      </w:r>
    </w:p>
    <w:p w:rsidR="0075090C" w:rsidRPr="00AD463A" w:rsidRDefault="0075090C" w:rsidP="0075090C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194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at </w:t>
      </w:r>
      <w:proofErr w:type="gram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støt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</w:t>
      </w:r>
      <w:proofErr w:type="gram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fri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 og uaf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 for dis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folk.</w:t>
      </w:r>
    </w:p>
    <w:p w:rsidR="0075090C" w:rsidRPr="00AD463A" w:rsidRDefault="0075090C" w:rsidP="0075090C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Over for den ulyk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tion i Nord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 Note og den fort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sat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ning af dis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se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folks ret til selv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se, støt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 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cen Al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ets, Tu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ens og Ma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rok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kos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folk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ers ret til selv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og uaf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 og 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der den fran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ske 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ring om sna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rest at ud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fær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en fre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lig løs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ning på det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 pro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blem... </w:t>
      </w:r>
    </w:p>
    <w:p w:rsidR="0075090C" w:rsidRPr="00AD463A" w:rsidRDefault="0075090C" w:rsidP="0075090C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t>Frem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 xml:space="preserve">me af </w:t>
      </w:r>
      <w:proofErr w:type="spellStart"/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t>ver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dens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fred</w:t>
      </w:r>
      <w:proofErr w:type="spellEnd"/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t xml:space="preserve"> og sam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ar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bej</w:t>
      </w:r>
      <w:r w:rsidRPr="00AD463A">
        <w:rPr>
          <w:rFonts w:eastAsia="Times New Roman" w:cs="Tahoma"/>
          <w:b/>
          <w:bCs/>
          <w:color w:val="000000"/>
          <w:sz w:val="20"/>
          <w:szCs w:val="20"/>
          <w:lang w:eastAsia="da-DK"/>
        </w:rPr>
        <w:softHyphen/>
        <w:t>de: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</w:t>
      </w:r>
    </w:p>
    <w:p w:rsidR="0075090C" w:rsidRPr="00AD463A" w:rsidRDefault="0075090C" w:rsidP="0075090C">
      <w:pPr>
        <w:shd w:val="clear" w:color="auto" w:fill="FFFFFF"/>
        <w:spacing w:after="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cen ser med dyb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kym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ring på den nu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væ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til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stand med international spæn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ding og med dens 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ko for en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ver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dens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atom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krig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. </w:t>
      </w:r>
    </w:p>
    <w:p w:rsidR="0075090C" w:rsidRPr="00AD463A" w:rsidRDefault="0075090C" w:rsidP="0075090C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Freds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pro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met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er knyt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tet nøje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men med pro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met om 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nal sik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hed. I den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hæng bur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alle sta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 sam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bej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de, især 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nem FN, om </w:t>
      </w:r>
      <w:proofErr w:type="spellStart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rust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nings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græns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ning</w:t>
      </w:r>
      <w:proofErr w:type="spellEnd"/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 xml:space="preserve"> og ef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fek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tiv 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nal kon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trol med atom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vå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ben (...) </w:t>
      </w:r>
    </w:p>
    <w:p w:rsidR="0075090C" w:rsidRPr="00AD463A" w:rsidRDefault="0075090C" w:rsidP="0075090C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Det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 vil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især være med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vir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til at op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fyl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 for Asi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 og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ka, for det, som de har et me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get pres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de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hov for, er so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le frem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skridt og 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dre le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ves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tan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dard i stør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 fri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hed. </w:t>
      </w:r>
    </w:p>
    <w:p w:rsidR="0075090C" w:rsidRPr="00AD463A" w:rsidRDefault="0075090C" w:rsidP="0075090C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Fri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 og fred er gen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digt 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ge. Ret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ten til selv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be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må til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hø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 alle fol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slag, og fri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 og uaf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hed skal til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stås dem, som end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nu ikke er uaf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hæng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ge. Alle na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ner bør have ret til frit at væl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ge 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res po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li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 og øko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no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mis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ke sys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tem og de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res egen livs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form i over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ens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stem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mel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se med hen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sig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ten og prin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cip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per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>ne i FN's char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ter. </w:t>
      </w:r>
    </w:p>
    <w:p w:rsidR="0075090C" w:rsidRPr="00AD463A" w:rsidRDefault="0075090C" w:rsidP="0075090C">
      <w:pPr>
        <w:shd w:val="clear" w:color="auto" w:fill="FFFFFF"/>
        <w:spacing w:before="100" w:beforeAutospacing="1" w:after="240" w:line="240" w:lineRule="auto"/>
        <w:rPr>
          <w:rFonts w:eastAsia="Times New Roman" w:cs="Tahoma"/>
          <w:color w:val="000000"/>
          <w:sz w:val="20"/>
          <w:szCs w:val="20"/>
          <w:lang w:eastAsia="da-DK"/>
        </w:rPr>
      </w:pP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t>Band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ung, den 24. </w:t>
      </w:r>
      <w:r w:rsidRPr="00AD463A">
        <w:rPr>
          <w:rFonts w:eastAsia="Times New Roman" w:cs="Tahoma"/>
          <w:color w:val="000000"/>
          <w:sz w:val="20"/>
          <w:szCs w:val="20"/>
          <w:lang w:eastAsia="da-DK"/>
        </w:rPr>
        <w:softHyphen/>
        <w:t xml:space="preserve">april 1955 </w:t>
      </w:r>
    </w:p>
    <w:p w:rsidR="0075090C" w:rsidRPr="00AD463A" w:rsidRDefault="0075090C" w:rsidP="0075090C">
      <w:pPr>
        <w:shd w:val="clear" w:color="auto" w:fill="FFFFFF"/>
        <w:spacing w:before="240" w:after="240" w:line="240" w:lineRule="auto"/>
        <w:jc w:val="right"/>
        <w:rPr>
          <w:rFonts w:ascii="Tahoma" w:eastAsia="Times New Roman" w:hAnsi="Tahoma" w:cs="Tahoma"/>
          <w:color w:val="666666"/>
          <w:sz w:val="19"/>
          <w:szCs w:val="19"/>
          <w:lang w:eastAsia="da-DK"/>
        </w:rPr>
      </w:pPr>
      <w:r w:rsidRPr="00AD463A">
        <w:rPr>
          <w:rFonts w:ascii="Tahoma" w:eastAsia="Times New Roman" w:hAnsi="Tahoma" w:cs="Tahoma"/>
          <w:color w:val="666666"/>
          <w:sz w:val="19"/>
          <w:szCs w:val="19"/>
          <w:lang w:eastAsia="da-DK"/>
        </w:rPr>
        <w:t xml:space="preserve">Kilde: Bjørn </w:t>
      </w:r>
      <w:proofErr w:type="spellStart"/>
      <w:r w:rsidRPr="00AD463A">
        <w:rPr>
          <w:rFonts w:ascii="Tahoma" w:eastAsia="Times New Roman" w:hAnsi="Tahoma" w:cs="Tahoma"/>
          <w:color w:val="666666"/>
          <w:sz w:val="19"/>
          <w:szCs w:val="19"/>
          <w:lang w:eastAsia="da-DK"/>
        </w:rPr>
        <w:t>Matsen</w:t>
      </w:r>
      <w:proofErr w:type="spellEnd"/>
      <w:r w:rsidRPr="00AD463A">
        <w:rPr>
          <w:rFonts w:ascii="Tahoma" w:eastAsia="Times New Roman" w:hAnsi="Tahoma" w:cs="Tahoma"/>
          <w:color w:val="666666"/>
          <w:sz w:val="19"/>
          <w:szCs w:val="19"/>
          <w:lang w:eastAsia="da-DK"/>
        </w:rPr>
        <w:t xml:space="preserve">, </w:t>
      </w:r>
      <w:r w:rsidRPr="00AD463A">
        <w:rPr>
          <w:rFonts w:ascii="Tahoma" w:eastAsia="Times New Roman" w:hAnsi="Tahoma" w:cs="Tahoma"/>
          <w:i/>
          <w:iCs/>
          <w:color w:val="666666"/>
          <w:sz w:val="19"/>
          <w:szCs w:val="19"/>
          <w:lang w:eastAsia="da-DK"/>
        </w:rPr>
        <w:t>Vinden Vender</w:t>
      </w:r>
      <w:r w:rsidRPr="00AD463A">
        <w:rPr>
          <w:rFonts w:ascii="Tahoma" w:eastAsia="Times New Roman" w:hAnsi="Tahoma" w:cs="Tahoma"/>
          <w:color w:val="666666"/>
          <w:sz w:val="19"/>
          <w:szCs w:val="19"/>
          <w:lang w:eastAsia="da-DK"/>
        </w:rPr>
        <w:t>, Systime 1987, s. 85-87</w:t>
      </w:r>
    </w:p>
    <w:p w:rsidR="0075090C" w:rsidRPr="00AD463A" w:rsidRDefault="0075090C" w:rsidP="0075090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ahoma" w:eastAsia="Times New Roman" w:hAnsi="Tahoma" w:cs="Tahoma"/>
          <w:color w:val="000000"/>
          <w:sz w:val="20"/>
          <w:szCs w:val="20"/>
          <w:lang w:eastAsia="da-DK"/>
        </w:rPr>
      </w:pPr>
      <w:r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 xml:space="preserve">A: </w:t>
      </w:r>
      <w:r w:rsidRPr="00AD463A"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>Hvilke krav rejses på Bandung-konferencen, og hvem er kravene rettet imod?</w:t>
      </w:r>
      <w:r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 xml:space="preserve"> (find citater i teksten, der underbygger svaret)</w:t>
      </w:r>
    </w:p>
    <w:p w:rsidR="0075090C" w:rsidRPr="00AD463A" w:rsidRDefault="0075090C" w:rsidP="0075090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ahoma" w:eastAsia="Times New Roman" w:hAnsi="Tahoma" w:cs="Tahoma"/>
          <w:color w:val="000000"/>
          <w:sz w:val="20"/>
          <w:szCs w:val="20"/>
          <w:lang w:eastAsia="da-DK"/>
        </w:rPr>
      </w:pPr>
      <w:r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 xml:space="preserve">B: </w:t>
      </w:r>
      <w:r w:rsidRPr="00AD463A"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>Hvordan forholder konferencen sig til konflikten mellem øst og vest, til Den Kolde Krig?</w:t>
      </w:r>
      <w:r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 xml:space="preserve"> (find </w:t>
      </w:r>
      <w:r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>citater</w:t>
      </w:r>
      <w:r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 xml:space="preserve"> i teksten</w:t>
      </w:r>
      <w:r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>, der underbygger svaret</w:t>
      </w:r>
      <w:r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>)</w:t>
      </w:r>
    </w:p>
    <w:p w:rsidR="0075090C" w:rsidRPr="00AD463A" w:rsidRDefault="0075090C" w:rsidP="0075090C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Tahoma" w:eastAsia="Times New Roman" w:hAnsi="Tahoma" w:cs="Tahoma"/>
          <w:color w:val="000000"/>
          <w:sz w:val="20"/>
          <w:szCs w:val="20"/>
          <w:lang w:eastAsia="da-DK"/>
        </w:rPr>
      </w:pPr>
      <w:r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 xml:space="preserve">C: </w:t>
      </w:r>
      <w:r w:rsidRPr="00AD463A"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>Vurdér</w:t>
      </w:r>
      <w:r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>, om og evt. på hvilken måde konferencen kan have haft international politisk</w:t>
      </w:r>
      <w:r w:rsidRPr="00AD463A">
        <w:rPr>
          <w:rFonts w:ascii="Tahoma" w:eastAsia="Times New Roman" w:hAnsi="Tahoma" w:cs="Tahoma"/>
          <w:color w:val="000000"/>
          <w:sz w:val="20"/>
          <w:szCs w:val="20"/>
          <w:lang w:eastAsia="da-DK"/>
        </w:rPr>
        <w:t xml:space="preserve"> betydning.</w:t>
      </w:r>
    </w:p>
    <w:p w:rsidR="0075090C" w:rsidRDefault="0075090C" w:rsidP="0075090C">
      <w:pPr>
        <w:rPr>
          <w:rFonts w:ascii="Tahoma" w:eastAsia="Times New Roman" w:hAnsi="Tahoma" w:cs="Tahoma"/>
          <w:color w:val="000000"/>
          <w:kern w:val="36"/>
          <w:sz w:val="36"/>
          <w:szCs w:val="36"/>
          <w:lang w:eastAsia="da-DK"/>
        </w:rPr>
      </w:pPr>
      <w:r>
        <w:rPr>
          <w:rFonts w:ascii="Tahoma" w:eastAsia="Times New Roman" w:hAnsi="Tahoma" w:cs="Tahoma"/>
          <w:color w:val="000000"/>
          <w:kern w:val="36"/>
          <w:sz w:val="36"/>
          <w:szCs w:val="36"/>
          <w:lang w:eastAsia="da-DK"/>
        </w:rPr>
        <w:br w:type="page"/>
      </w:r>
    </w:p>
    <w:p w:rsidR="0075090C" w:rsidRDefault="0075090C">
      <w:r>
        <w:lastRenderedPageBreak/>
        <w:t>Til slut:</w:t>
      </w:r>
    </w:p>
    <w:p w:rsidR="0075090C" w:rsidRDefault="0075090C">
      <w:r>
        <w:t xml:space="preserve">5: Læs uddraget af </w:t>
      </w:r>
      <w:proofErr w:type="spellStart"/>
      <w:r>
        <w:t>Gilkærs</w:t>
      </w:r>
      <w:proofErr w:type="spellEnd"/>
      <w:r>
        <w:t xml:space="preserve"> ”Afrikas historie”: Hvilke 4 forklaringer opstiller han på afkoloniseringen?</w:t>
      </w:r>
    </w:p>
    <w:p w:rsidR="0075090C" w:rsidRDefault="0075090C">
      <w:r>
        <w:t>6: Vurder hvilke af disse, der har den største betydning (diskuter evt. i par eller små grupper)</w:t>
      </w:r>
    </w:p>
    <w:p w:rsidR="0075090C" w:rsidRDefault="0075090C">
      <w:bookmarkStart w:id="0" w:name="_GoBack"/>
      <w:bookmarkEnd w:id="0"/>
    </w:p>
    <w:sectPr w:rsidR="0075090C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E1206"/>
    <w:multiLevelType w:val="multilevel"/>
    <w:tmpl w:val="46988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EBE112E"/>
    <w:multiLevelType w:val="multilevel"/>
    <w:tmpl w:val="73A61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90C"/>
    <w:rsid w:val="002B6959"/>
    <w:rsid w:val="0075090C"/>
    <w:rsid w:val="00C37EE0"/>
    <w:rsid w:val="00FB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977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</dc:creator>
  <cp:lastModifiedBy>SI</cp:lastModifiedBy>
  <cp:revision>1</cp:revision>
  <dcterms:created xsi:type="dcterms:W3CDTF">2013-11-04T23:11:00Z</dcterms:created>
  <dcterms:modified xsi:type="dcterms:W3CDTF">2013-11-04T23:31:00Z</dcterms:modified>
</cp:coreProperties>
</file>